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01184" w:rsidRPr="00604B1C" w:rsidP="003619D9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604B1C">
        <w:rPr>
          <w:rFonts w:ascii="Times New Roman" w:hAnsi="Times New Roman"/>
          <w:bCs/>
          <w:sz w:val="28"/>
          <w:szCs w:val="28"/>
        </w:rPr>
        <w:t>Дело №5-</w:t>
      </w:r>
      <w:r w:rsidR="008D08DC">
        <w:rPr>
          <w:rFonts w:ascii="Times New Roman" w:hAnsi="Times New Roman"/>
          <w:bCs/>
          <w:sz w:val="28"/>
          <w:szCs w:val="28"/>
        </w:rPr>
        <w:t>9</w:t>
      </w:r>
      <w:r w:rsidR="0018446C">
        <w:rPr>
          <w:rFonts w:ascii="Times New Roman" w:hAnsi="Times New Roman"/>
          <w:bCs/>
          <w:sz w:val="28"/>
          <w:szCs w:val="28"/>
        </w:rPr>
        <w:t>6</w:t>
      </w:r>
      <w:r w:rsidRPr="00604B1C" w:rsidR="000E69F7">
        <w:rPr>
          <w:rFonts w:ascii="Times New Roman" w:hAnsi="Times New Roman"/>
          <w:bCs/>
          <w:sz w:val="28"/>
          <w:szCs w:val="28"/>
        </w:rPr>
        <w:t>-110</w:t>
      </w:r>
      <w:r w:rsidR="005D00B4">
        <w:rPr>
          <w:rFonts w:ascii="Times New Roman" w:hAnsi="Times New Roman"/>
          <w:bCs/>
          <w:sz w:val="28"/>
          <w:szCs w:val="28"/>
        </w:rPr>
        <w:t>3</w:t>
      </w:r>
      <w:r w:rsidRPr="00604B1C">
        <w:rPr>
          <w:rFonts w:ascii="Times New Roman" w:hAnsi="Times New Roman"/>
          <w:bCs/>
          <w:sz w:val="28"/>
          <w:szCs w:val="28"/>
        </w:rPr>
        <w:t>/202</w:t>
      </w:r>
      <w:r w:rsidR="0018446C">
        <w:rPr>
          <w:rFonts w:ascii="Times New Roman" w:hAnsi="Times New Roman"/>
          <w:bCs/>
          <w:sz w:val="28"/>
          <w:szCs w:val="28"/>
        </w:rPr>
        <w:t>5</w:t>
      </w:r>
      <w:r w:rsidRPr="00604B1C" w:rsidR="003619D9">
        <w:rPr>
          <w:rFonts w:ascii="Times New Roman" w:hAnsi="Times New Roman"/>
          <w:bCs/>
          <w:sz w:val="28"/>
          <w:szCs w:val="28"/>
        </w:rPr>
        <w:tab/>
      </w:r>
      <w:r w:rsidRPr="00604B1C" w:rsidR="003E50CA">
        <w:rPr>
          <w:rFonts w:ascii="Times New Roman" w:hAnsi="Times New Roman"/>
          <w:bCs/>
          <w:sz w:val="28"/>
          <w:szCs w:val="28"/>
        </w:rPr>
        <w:t xml:space="preserve"> </w:t>
      </w:r>
    </w:p>
    <w:p w:rsidR="004807ED" w:rsidRPr="00604B1C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</w:t>
      </w:r>
      <w:r w:rsidRPr="00604B1C" w:rsidR="00604B1C">
        <w:rPr>
          <w:rFonts w:ascii="Times New Roman" w:hAnsi="Times New Roman"/>
          <w:sz w:val="28"/>
          <w:szCs w:val="28"/>
        </w:rPr>
        <w:t>№86 MS007</w:t>
      </w:r>
      <w:r w:rsidR="005D00B4">
        <w:rPr>
          <w:rFonts w:ascii="Times New Roman" w:hAnsi="Times New Roman"/>
          <w:sz w:val="28"/>
          <w:szCs w:val="28"/>
        </w:rPr>
        <w:t>7</w:t>
      </w:r>
      <w:r w:rsidRPr="00604B1C" w:rsidR="00604B1C">
        <w:rPr>
          <w:rFonts w:ascii="Times New Roman" w:hAnsi="Times New Roman"/>
          <w:sz w:val="28"/>
          <w:szCs w:val="28"/>
        </w:rPr>
        <w:t>-01-202</w:t>
      </w:r>
      <w:r>
        <w:rPr>
          <w:rFonts w:ascii="Times New Roman" w:hAnsi="Times New Roman"/>
          <w:sz w:val="28"/>
          <w:szCs w:val="28"/>
        </w:rPr>
        <w:t>5</w:t>
      </w:r>
      <w:r w:rsidRPr="00604B1C" w:rsidR="00604B1C">
        <w:rPr>
          <w:rFonts w:ascii="Times New Roman" w:hAnsi="Times New Roman"/>
          <w:sz w:val="28"/>
          <w:szCs w:val="28"/>
        </w:rPr>
        <w:t>-00</w:t>
      </w:r>
      <w:r>
        <w:rPr>
          <w:rFonts w:ascii="Times New Roman" w:hAnsi="Times New Roman"/>
          <w:sz w:val="28"/>
          <w:szCs w:val="28"/>
        </w:rPr>
        <w:t>0</w:t>
      </w:r>
      <w:r w:rsidR="005D00B4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14</w:t>
      </w:r>
      <w:r w:rsidRPr="00604B1C" w:rsidR="00604B1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2</w:t>
      </w:r>
      <w:r w:rsidR="008D08DC">
        <w:rPr>
          <w:rFonts w:ascii="Times New Roman" w:hAnsi="Times New Roman"/>
          <w:sz w:val="28"/>
          <w:szCs w:val="28"/>
        </w:rPr>
        <w:t>2</w:t>
      </w:r>
    </w:p>
    <w:p w:rsidR="00A3666B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137C39" w:rsidRPr="001708DB" w:rsidP="005350D2">
      <w:pPr>
        <w:tabs>
          <w:tab w:val="left" w:pos="709"/>
          <w:tab w:val="center" w:pos="4677"/>
          <w:tab w:val="left" w:pos="8552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 w:rsidR="007930C7">
        <w:rPr>
          <w:rFonts w:ascii="Times New Roman" w:hAnsi="Times New Roman"/>
          <w:bCs/>
          <w:sz w:val="28"/>
          <w:szCs w:val="28"/>
        </w:rPr>
        <w:t>ПОСТАНОВЛЕНИЕ №5-</w:t>
      </w:r>
      <w:r w:rsidR="008D08DC">
        <w:rPr>
          <w:rFonts w:ascii="Times New Roman" w:hAnsi="Times New Roman"/>
          <w:bCs/>
          <w:sz w:val="28"/>
          <w:szCs w:val="28"/>
        </w:rPr>
        <w:t>9</w:t>
      </w:r>
      <w:r w:rsidR="0018446C">
        <w:rPr>
          <w:rFonts w:ascii="Times New Roman" w:hAnsi="Times New Roman"/>
          <w:bCs/>
          <w:sz w:val="28"/>
          <w:szCs w:val="28"/>
        </w:rPr>
        <w:t>6</w:t>
      </w:r>
      <w:r w:rsidRPr="001708DB" w:rsidR="006D0398">
        <w:rPr>
          <w:rFonts w:ascii="Times New Roman" w:hAnsi="Times New Roman"/>
          <w:bCs/>
          <w:sz w:val="28"/>
          <w:szCs w:val="28"/>
        </w:rPr>
        <w:t>-110</w:t>
      </w:r>
      <w:r w:rsidR="005D00B4">
        <w:rPr>
          <w:rFonts w:ascii="Times New Roman" w:hAnsi="Times New Roman"/>
          <w:bCs/>
          <w:sz w:val="28"/>
          <w:szCs w:val="28"/>
        </w:rPr>
        <w:t>3</w:t>
      </w:r>
      <w:r w:rsidRPr="001708DB" w:rsidR="006D0398">
        <w:rPr>
          <w:rFonts w:ascii="Times New Roman" w:hAnsi="Times New Roman"/>
          <w:bCs/>
          <w:sz w:val="28"/>
          <w:szCs w:val="28"/>
        </w:rPr>
        <w:t>/20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 w:rsidR="0018446C">
        <w:rPr>
          <w:rFonts w:ascii="Times New Roman" w:hAnsi="Times New Roman"/>
          <w:bCs/>
          <w:sz w:val="28"/>
          <w:szCs w:val="28"/>
        </w:rPr>
        <w:t>5</w:t>
      </w:r>
      <w:r>
        <w:rPr>
          <w:rFonts w:ascii="Times New Roman" w:hAnsi="Times New Roman"/>
          <w:bCs/>
          <w:sz w:val="28"/>
          <w:szCs w:val="28"/>
        </w:rPr>
        <w:tab/>
      </w:r>
      <w:r w:rsidR="00AF6A4A">
        <w:rPr>
          <w:rFonts w:ascii="Times New Roman" w:hAnsi="Times New Roman"/>
          <w:bCs/>
          <w:sz w:val="28"/>
          <w:szCs w:val="28"/>
        </w:rPr>
        <w:t xml:space="preserve"> </w:t>
      </w: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B6430B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P="005350D2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27 февраля</w:t>
      </w:r>
      <w:r w:rsidRPr="001708DB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="00C01184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>5</w:t>
      </w:r>
      <w:r w:rsidRPr="001708DB" w:rsidR="006D0398">
        <w:rPr>
          <w:rFonts w:ascii="Times New Roman" w:hAnsi="Times New Roman"/>
          <w:sz w:val="28"/>
          <w:szCs w:val="28"/>
        </w:rPr>
        <w:t xml:space="preserve"> г</w:t>
      </w:r>
      <w:r w:rsidR="00156113">
        <w:rPr>
          <w:rFonts w:ascii="Times New Roman" w:hAnsi="Times New Roman"/>
          <w:sz w:val="28"/>
          <w:szCs w:val="28"/>
        </w:rPr>
        <w:t>ода</w:t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</w:r>
      <w:r w:rsidR="00E36AE5">
        <w:rPr>
          <w:rFonts w:ascii="Times New Roman" w:hAnsi="Times New Roman"/>
          <w:sz w:val="28"/>
          <w:szCs w:val="28"/>
        </w:rPr>
        <w:tab/>
        <w:t xml:space="preserve">       </w:t>
      </w:r>
      <w:r w:rsidR="00C01184">
        <w:rPr>
          <w:rFonts w:ascii="Times New Roman" w:hAnsi="Times New Roman"/>
          <w:sz w:val="28"/>
          <w:szCs w:val="28"/>
        </w:rPr>
        <w:t xml:space="preserve">   </w:t>
      </w:r>
      <w:r w:rsidR="00E36AE5">
        <w:rPr>
          <w:rFonts w:ascii="Times New Roman" w:hAnsi="Times New Roman"/>
          <w:sz w:val="28"/>
          <w:szCs w:val="28"/>
        </w:rPr>
        <w:t xml:space="preserve">  </w:t>
      </w:r>
      <w:r w:rsidR="001F7D34">
        <w:rPr>
          <w:rFonts w:ascii="Times New Roman" w:hAnsi="Times New Roman"/>
          <w:sz w:val="28"/>
          <w:szCs w:val="28"/>
        </w:rPr>
        <w:t xml:space="preserve">    </w:t>
      </w:r>
      <w:r w:rsidR="0051158A">
        <w:rPr>
          <w:rFonts w:ascii="Times New Roman" w:hAnsi="Times New Roman"/>
          <w:sz w:val="28"/>
          <w:szCs w:val="28"/>
        </w:rPr>
        <w:t xml:space="preserve">  </w:t>
      </w:r>
      <w:r w:rsidRPr="001708DB" w:rsidR="006D0398">
        <w:rPr>
          <w:rFonts w:ascii="Times New Roman" w:hAnsi="Times New Roman"/>
          <w:sz w:val="28"/>
          <w:szCs w:val="28"/>
        </w:rPr>
        <w:t>г. Советский</w:t>
      </w:r>
    </w:p>
    <w:p w:rsidR="0094550D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P="000E69F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2 Советского судебного района Ханты-Мансийского автономного округа – Югры Воробьева А.В.,</w:t>
      </w:r>
      <w:r w:rsidRPr="005D00B4" w:rsidR="005D00B4">
        <w:rPr>
          <w:rFonts w:ascii="Times New Roman" w:hAnsi="Times New Roman"/>
          <w:sz w:val="28"/>
          <w:szCs w:val="28"/>
        </w:rPr>
        <w:t xml:space="preserve"> </w:t>
      </w:r>
      <w:r w:rsidR="005D00B4">
        <w:rPr>
          <w:rFonts w:ascii="Times New Roman" w:hAnsi="Times New Roman"/>
          <w:sz w:val="28"/>
          <w:szCs w:val="28"/>
        </w:rPr>
        <w:t>исполняющий обязанности мирового судьи судебного участка № 3 Советского судебного района Ханты-Мансийского автономного округа – Югры,</w:t>
      </w:r>
      <w:r>
        <w:rPr>
          <w:rFonts w:ascii="Times New Roman" w:hAnsi="Times New Roman"/>
          <w:sz w:val="28"/>
          <w:szCs w:val="28"/>
        </w:rPr>
        <w:t xml:space="preserve"> находящийся по адресу: </w:t>
      </w:r>
      <w:r w:rsidR="00604B1C">
        <w:rPr>
          <w:rFonts w:ascii="Times New Roman" w:hAnsi="Times New Roman"/>
          <w:sz w:val="28"/>
          <w:szCs w:val="28"/>
        </w:rPr>
        <w:t xml:space="preserve">ул. Ярославская, 2А г. Советский </w:t>
      </w:r>
      <w:r>
        <w:rPr>
          <w:rFonts w:ascii="Times New Roman" w:hAnsi="Times New Roman"/>
          <w:sz w:val="28"/>
          <w:szCs w:val="28"/>
        </w:rPr>
        <w:t>Ханты-Мансийского автономного округа – Югры,</w:t>
      </w:r>
    </w:p>
    <w:p w:rsidR="007930C7" w:rsidP="00A3666B">
      <w:pPr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BD6609" w:rsidP="00DF1D15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0E69F7" w:rsidP="00741425">
      <w:pPr>
        <w:suppressAutoHyphens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должностного лица – </w:t>
      </w:r>
      <w:r w:rsidR="008D08DC">
        <w:rPr>
          <w:rFonts w:ascii="Times New Roman" w:hAnsi="Times New Roman"/>
          <w:sz w:val="28"/>
          <w:szCs w:val="28"/>
        </w:rPr>
        <w:t>генерального директора</w:t>
      </w:r>
      <w:r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</w:t>
      </w:r>
      <w:r w:rsidR="008D08DC">
        <w:rPr>
          <w:rFonts w:ascii="Times New Roman" w:hAnsi="Times New Roman"/>
          <w:sz w:val="28"/>
          <w:szCs w:val="28"/>
        </w:rPr>
        <w:t>«ВОСХОДЯЩАЯ ЗВЕЗДА»</w:t>
      </w:r>
      <w:r w:rsidR="005611A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8D08DC">
        <w:rPr>
          <w:rFonts w:ascii="Times New Roman" w:hAnsi="Times New Roman"/>
          <w:sz w:val="28"/>
          <w:szCs w:val="28"/>
        </w:rPr>
        <w:t xml:space="preserve">Шутова </w:t>
      </w:r>
      <w:r w:rsidR="007D3967">
        <w:rPr>
          <w:rFonts w:ascii="Times New Roman" w:hAnsi="Times New Roman"/>
          <w:sz w:val="28"/>
          <w:szCs w:val="28"/>
        </w:rPr>
        <w:t>РС</w:t>
      </w:r>
      <w:r>
        <w:rPr>
          <w:rFonts w:ascii="Times New Roman" w:hAnsi="Times New Roman"/>
          <w:sz w:val="28"/>
          <w:szCs w:val="28"/>
        </w:rPr>
        <w:t xml:space="preserve">, </w:t>
      </w:r>
      <w:r w:rsidR="007D3967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года рождения, уроженца </w:t>
      </w:r>
      <w:r w:rsidR="007D3967">
        <w:rPr>
          <w:rFonts w:ascii="Times New Roman" w:hAnsi="Times New Roman"/>
          <w:sz w:val="28"/>
          <w:szCs w:val="28"/>
        </w:rPr>
        <w:t>*</w:t>
      </w:r>
      <w:r>
        <w:rPr>
          <w:rFonts w:ascii="Times New Roman" w:hAnsi="Times New Roman"/>
          <w:sz w:val="28"/>
          <w:szCs w:val="28"/>
        </w:rPr>
        <w:t xml:space="preserve">, зарегистрированного и проживающего по адресу: </w:t>
      </w:r>
      <w:r w:rsidR="007D3967">
        <w:rPr>
          <w:rFonts w:ascii="Times New Roman" w:hAnsi="Times New Roman"/>
          <w:sz w:val="28"/>
          <w:szCs w:val="28"/>
        </w:rPr>
        <w:t>*</w:t>
      </w:r>
    </w:p>
    <w:p w:rsidR="005D00B4" w:rsidRPr="005D00B4" w:rsidP="005D00B4">
      <w:pPr>
        <w:suppressAutoHyphens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7C39" w:rsidP="005350D2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1708DB">
        <w:rPr>
          <w:rFonts w:ascii="Times New Roman" w:hAnsi="Times New Roman"/>
          <w:bCs/>
          <w:sz w:val="28"/>
          <w:szCs w:val="28"/>
        </w:rPr>
        <w:t>УСТАНОВИЛ:</w:t>
      </w:r>
    </w:p>
    <w:p w:rsidR="00741425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B7173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26 </w:t>
      </w:r>
      <w:r w:rsidR="0018446C">
        <w:rPr>
          <w:rFonts w:ascii="Times New Roman" w:hAnsi="Times New Roman"/>
          <w:sz w:val="28"/>
          <w:szCs w:val="28"/>
        </w:rPr>
        <w:t>октября</w:t>
      </w:r>
      <w:r w:rsidRPr="005F003B" w:rsidR="00F971FD">
        <w:rPr>
          <w:rFonts w:ascii="Times New Roman" w:hAnsi="Times New Roman"/>
          <w:sz w:val="28"/>
          <w:szCs w:val="28"/>
        </w:rPr>
        <w:t xml:space="preserve"> </w:t>
      </w:r>
      <w:r w:rsidRPr="005F003B" w:rsidR="001D615D">
        <w:rPr>
          <w:rFonts w:ascii="Times New Roman" w:hAnsi="Times New Roman"/>
          <w:sz w:val="28"/>
          <w:szCs w:val="28"/>
        </w:rPr>
        <w:t>20</w:t>
      </w:r>
      <w:r w:rsidR="00A56AC6">
        <w:rPr>
          <w:rFonts w:ascii="Times New Roman" w:hAnsi="Times New Roman"/>
          <w:sz w:val="28"/>
          <w:szCs w:val="28"/>
        </w:rPr>
        <w:t>2</w:t>
      </w:r>
      <w:r w:rsidR="0018446C">
        <w:rPr>
          <w:rFonts w:ascii="Times New Roman" w:hAnsi="Times New Roman"/>
          <w:sz w:val="28"/>
          <w:szCs w:val="28"/>
        </w:rPr>
        <w:t>4</w:t>
      </w:r>
      <w:r w:rsidRPr="005F003B" w:rsidR="001D615D">
        <w:rPr>
          <w:rFonts w:ascii="Times New Roman" w:hAnsi="Times New Roman"/>
          <w:sz w:val="28"/>
          <w:szCs w:val="28"/>
        </w:rPr>
        <w:t xml:space="preserve"> года должностное лицо –</w:t>
      </w:r>
      <w:r w:rsidR="008D08DC">
        <w:rPr>
          <w:rFonts w:ascii="Times New Roman" w:hAnsi="Times New Roman"/>
          <w:sz w:val="28"/>
          <w:szCs w:val="28"/>
        </w:rPr>
        <w:t xml:space="preserve"> генеральный директор</w:t>
      </w:r>
      <w:r w:rsidR="00B62D22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</w:t>
      </w:r>
      <w:r w:rsidR="008D08DC">
        <w:rPr>
          <w:rFonts w:ascii="Times New Roman" w:hAnsi="Times New Roman"/>
          <w:sz w:val="28"/>
          <w:szCs w:val="28"/>
        </w:rPr>
        <w:t>«ВОСХОДЯЩАЯ ЗВЕЗДА»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 w:rsidR="008D08DC">
        <w:rPr>
          <w:rFonts w:ascii="Times New Roman" w:hAnsi="Times New Roman"/>
          <w:sz w:val="28"/>
          <w:szCs w:val="28"/>
        </w:rPr>
        <w:t>Шутов Р.С.</w:t>
      </w:r>
      <w:r w:rsidR="00B62D22">
        <w:rPr>
          <w:rFonts w:ascii="Times New Roman" w:hAnsi="Times New Roman"/>
          <w:sz w:val="28"/>
          <w:szCs w:val="28"/>
        </w:rPr>
        <w:t>,</w:t>
      </w:r>
      <w:r w:rsidR="003A5235">
        <w:rPr>
          <w:rFonts w:ascii="Times New Roman" w:hAnsi="Times New Roman"/>
          <w:sz w:val="28"/>
          <w:szCs w:val="28"/>
        </w:rPr>
        <w:t xml:space="preserve"> </w:t>
      </w:r>
      <w:r w:rsidR="001D615D">
        <w:rPr>
          <w:rFonts w:ascii="Times New Roman" w:hAnsi="Times New Roman"/>
          <w:sz w:val="28"/>
          <w:szCs w:val="28"/>
        </w:rPr>
        <w:t xml:space="preserve">находясь по адресу: </w:t>
      </w:r>
      <w:r w:rsidR="008D08DC">
        <w:rPr>
          <w:rFonts w:ascii="Times New Roman" w:hAnsi="Times New Roman"/>
          <w:sz w:val="28"/>
          <w:szCs w:val="28"/>
        </w:rPr>
        <w:t xml:space="preserve">ул. </w:t>
      </w:r>
      <w:r w:rsidR="007D3967">
        <w:rPr>
          <w:rFonts w:ascii="Times New Roman" w:hAnsi="Times New Roman"/>
          <w:sz w:val="28"/>
          <w:szCs w:val="28"/>
        </w:rPr>
        <w:t>*</w:t>
      </w:r>
      <w:r w:rsidR="005764A4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нарушил установленные законодательством о налогах и сборах сроки представления расчета по страховым взносам в налоговый орган по месту учета, а именно в нарушение подп. 4 п. 1 ст. 23, п. 7 ст. 431 Налогового кодекса Российской Федерации не представил в Межрайонную Инспекцию ФНС России № </w:t>
      </w:r>
      <w:r w:rsidR="00C34B00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 ХМАО – Югре (г. </w:t>
      </w:r>
      <w:r w:rsidR="00EE5A68">
        <w:rPr>
          <w:rFonts w:ascii="Times New Roman" w:hAnsi="Times New Roman"/>
          <w:sz w:val="28"/>
          <w:szCs w:val="28"/>
        </w:rPr>
        <w:t>Югорск</w:t>
      </w:r>
      <w:r>
        <w:rPr>
          <w:rFonts w:ascii="Times New Roman" w:hAnsi="Times New Roman"/>
          <w:sz w:val="28"/>
          <w:szCs w:val="28"/>
        </w:rPr>
        <w:t xml:space="preserve">) расчет по страховым взносам за </w:t>
      </w:r>
      <w:r w:rsidR="0018446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месяц</w:t>
      </w:r>
      <w:r w:rsidR="0018446C">
        <w:rPr>
          <w:rFonts w:ascii="Times New Roman" w:hAnsi="Times New Roman"/>
          <w:sz w:val="28"/>
          <w:szCs w:val="28"/>
        </w:rPr>
        <w:t>ев</w:t>
      </w:r>
      <w:r>
        <w:rPr>
          <w:rFonts w:ascii="Times New Roman" w:hAnsi="Times New Roman"/>
          <w:sz w:val="28"/>
          <w:szCs w:val="28"/>
        </w:rPr>
        <w:t xml:space="preserve"> 202</w:t>
      </w:r>
      <w:r w:rsidR="0018446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E9599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, который следовало представить не позднее 25 </w:t>
      </w:r>
      <w:r w:rsidR="0018446C">
        <w:rPr>
          <w:rFonts w:ascii="Times New Roman" w:hAnsi="Times New Roman"/>
          <w:sz w:val="28"/>
          <w:szCs w:val="28"/>
        </w:rPr>
        <w:t>октября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18446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года, то есть со</w:t>
      </w:r>
      <w:r w:rsidR="00E412B8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ершил административное правонарушение, предусмотренное ст. 15.5 Кодекса Российской Федерации об административных правонарушениях.</w:t>
      </w:r>
    </w:p>
    <w:p w:rsidR="0038613F" w:rsidP="0038613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Шутов Р.С. не явился, судебная повестка, направленная по месту жительства Шутова Р.С., возвращена мировому судье отделением почтовой связи с отметкой об истечении срока хранения, в связи с чем мировой судья считает возможным рассмотреть дело в отсутствие </w:t>
      </w:r>
      <w:r w:rsidR="008D08DC">
        <w:rPr>
          <w:rFonts w:ascii="Times New Roman" w:hAnsi="Times New Roman"/>
          <w:sz w:val="28"/>
          <w:szCs w:val="28"/>
        </w:rPr>
        <w:t>Шутова Р.С.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930C7" w:rsidP="00B62D2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A75C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сследовав представленные материалы дела, мировой судья приходит к следующему.</w:t>
      </w:r>
    </w:p>
    <w:p w:rsidR="00C75465" w:rsidP="005350D2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</w:t>
      </w:r>
      <w:r>
        <w:rPr>
          <w:rFonts w:ascii="Times New Roman" w:hAnsi="Times New Roman"/>
          <w:sz w:val="28"/>
          <w:szCs w:val="28"/>
        </w:rPr>
        <w:t>сроков представления расчета по страховым взносам в налоговый орган по месту учета.</w:t>
      </w:r>
    </w:p>
    <w:p w:rsidR="00F144DC" w:rsidP="00F1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расчеты, если такая обязанность предусмотрена законодательством о налогах и сборах.</w:t>
      </w:r>
    </w:p>
    <w:p w:rsidR="00F144DC" w:rsidP="00F144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Согласно п. 7 ст. 431 Налогового кодекса Российской Федерации расчет по страховым взносам предоставляется в налоговый орган по месту нахождения организации не позднее </w:t>
      </w:r>
      <w:r w:rsidR="00604B1C">
        <w:rPr>
          <w:rFonts w:ascii="Times New Roman" w:hAnsi="Times New Roman"/>
          <w:sz w:val="28"/>
          <w:szCs w:val="28"/>
        </w:rPr>
        <w:t>25</w:t>
      </w:r>
      <w:r>
        <w:rPr>
          <w:rFonts w:ascii="Times New Roman" w:hAnsi="Times New Roman"/>
          <w:sz w:val="28"/>
          <w:szCs w:val="28"/>
        </w:rPr>
        <w:t xml:space="preserve">-го числа месяца, следующего за расчетным (отчетным) периодом. </w:t>
      </w:r>
    </w:p>
    <w:p w:rsidR="007930C7" w:rsidP="00DF0DD4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Событие административного правонарушения и вина должностного лица –</w:t>
      </w:r>
      <w:r w:rsidR="00003085">
        <w:rPr>
          <w:rFonts w:ascii="Times New Roman" w:hAnsi="Times New Roman"/>
          <w:sz w:val="28"/>
          <w:szCs w:val="28"/>
        </w:rPr>
        <w:t xml:space="preserve"> </w:t>
      </w:r>
      <w:r w:rsidR="008D08DC">
        <w:rPr>
          <w:rFonts w:ascii="Times New Roman" w:hAnsi="Times New Roman"/>
          <w:sz w:val="28"/>
          <w:szCs w:val="28"/>
        </w:rPr>
        <w:t>генерального директора</w:t>
      </w:r>
      <w:r w:rsidR="00B62D22">
        <w:rPr>
          <w:rFonts w:ascii="Times New Roman" w:hAnsi="Times New Roman"/>
          <w:sz w:val="28"/>
          <w:szCs w:val="28"/>
        </w:rPr>
        <w:t xml:space="preserve"> ООО </w:t>
      </w:r>
      <w:r w:rsidR="008D08DC">
        <w:rPr>
          <w:rFonts w:ascii="Times New Roman" w:hAnsi="Times New Roman"/>
          <w:sz w:val="28"/>
          <w:szCs w:val="28"/>
        </w:rPr>
        <w:t>«ВОСХОДЯЩАЯ ЗВЕЗДА»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 w:rsidR="008D08DC">
        <w:rPr>
          <w:rFonts w:ascii="Times New Roman" w:hAnsi="Times New Roman"/>
          <w:sz w:val="28"/>
          <w:szCs w:val="28"/>
        </w:rPr>
        <w:t>Шутова Р.С.</w:t>
      </w:r>
      <w:r w:rsidR="00B62D2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в его совершении </w:t>
      </w:r>
      <w:r w:rsidRPr="0024210E">
        <w:rPr>
          <w:rFonts w:ascii="Times New Roman" w:hAnsi="Times New Roman"/>
          <w:sz w:val="28"/>
          <w:szCs w:val="28"/>
        </w:rPr>
        <w:t>подтверждаются совокупностью исследованных в судебном заседании доказательств:</w:t>
      </w:r>
    </w:p>
    <w:p w:rsidR="002E54E1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="0018446C">
        <w:rPr>
          <w:rFonts w:ascii="Times New Roman" w:eastAsia="Times New Roman" w:hAnsi="Times New Roman"/>
          <w:sz w:val="28"/>
          <w:szCs w:val="28"/>
          <w:lang w:eastAsia="ru-RU"/>
        </w:rPr>
        <w:t>143</w:t>
      </w:r>
      <w:r w:rsidR="003A5235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18446C">
        <w:rPr>
          <w:rFonts w:ascii="Times New Roman" w:eastAsia="Times New Roman" w:hAnsi="Times New Roman"/>
          <w:sz w:val="28"/>
          <w:szCs w:val="28"/>
          <w:lang w:eastAsia="ru-RU"/>
        </w:rPr>
        <w:t>30 января</w:t>
      </w:r>
      <w:r w:rsidR="00604B1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A6E8E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8446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года, составленным в соответствии с требованиями ст. 28.2 Кодекса Российской Федерации об административных правонарушениях, согласно которому расчет по страховым взносам за </w:t>
      </w:r>
      <w:r w:rsidR="0018446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04B1C">
        <w:rPr>
          <w:rFonts w:ascii="Times New Roman" w:hAnsi="Times New Roman"/>
          <w:sz w:val="28"/>
          <w:szCs w:val="28"/>
        </w:rPr>
        <w:t xml:space="preserve"> месяц</w:t>
      </w:r>
      <w:r w:rsidR="0018446C">
        <w:rPr>
          <w:rFonts w:ascii="Times New Roman" w:hAnsi="Times New Roman"/>
          <w:sz w:val="28"/>
          <w:szCs w:val="28"/>
        </w:rPr>
        <w:t>ев</w:t>
      </w:r>
      <w:r w:rsidR="00604B1C">
        <w:rPr>
          <w:rFonts w:ascii="Times New Roman" w:hAnsi="Times New Roman"/>
          <w:sz w:val="28"/>
          <w:szCs w:val="28"/>
        </w:rPr>
        <w:t xml:space="preserve"> 202</w:t>
      </w:r>
      <w:r w:rsidR="0018446C">
        <w:rPr>
          <w:rFonts w:ascii="Times New Roman" w:hAnsi="Times New Roman"/>
          <w:sz w:val="28"/>
          <w:szCs w:val="28"/>
        </w:rPr>
        <w:t>4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</w:t>
      </w:r>
      <w:r w:rsidR="00E95997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 состоянию на </w:t>
      </w:r>
      <w:r w:rsidR="0018446C">
        <w:rPr>
          <w:rFonts w:ascii="Times New Roman" w:eastAsia="Times New Roman" w:hAnsi="Times New Roman"/>
          <w:sz w:val="28"/>
          <w:szCs w:val="28"/>
          <w:lang w:eastAsia="ru-RU"/>
        </w:rPr>
        <w:t>30 января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7E17E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8446C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  <w:r w:rsidR="00B62D22">
        <w:rPr>
          <w:rFonts w:ascii="Times New Roman" w:hAnsi="Times New Roman"/>
          <w:sz w:val="28"/>
          <w:szCs w:val="28"/>
        </w:rPr>
        <w:t xml:space="preserve">ООО </w:t>
      </w:r>
      <w:r w:rsidR="008D08DC">
        <w:rPr>
          <w:rFonts w:ascii="Times New Roman" w:hAnsi="Times New Roman"/>
          <w:sz w:val="28"/>
          <w:szCs w:val="28"/>
        </w:rPr>
        <w:t>«ВОСХОДЯЩАЯ ЗВЕЗДА»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 w:rsidR="005611AB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налоговый орган не представлен;</w:t>
      </w:r>
      <w:r w:rsidR="00BC74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95997" w:rsidP="00E95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расчета по страховым взносам за </w:t>
      </w:r>
      <w:r w:rsidR="0018446C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604B1C">
        <w:rPr>
          <w:rFonts w:ascii="Times New Roman" w:hAnsi="Times New Roman"/>
          <w:sz w:val="28"/>
          <w:szCs w:val="28"/>
        </w:rPr>
        <w:t xml:space="preserve"> месяц</w:t>
      </w:r>
      <w:r w:rsidR="0018446C">
        <w:rPr>
          <w:rFonts w:ascii="Times New Roman" w:hAnsi="Times New Roman"/>
          <w:sz w:val="28"/>
          <w:szCs w:val="28"/>
        </w:rPr>
        <w:t>ев</w:t>
      </w:r>
      <w:r w:rsidR="00604B1C">
        <w:rPr>
          <w:rFonts w:ascii="Times New Roman" w:hAnsi="Times New Roman"/>
          <w:sz w:val="28"/>
          <w:szCs w:val="28"/>
        </w:rPr>
        <w:t xml:space="preserve"> 202</w:t>
      </w:r>
      <w:r w:rsidR="0018446C">
        <w:rPr>
          <w:rFonts w:ascii="Times New Roman" w:hAnsi="Times New Roman"/>
          <w:sz w:val="28"/>
          <w:szCs w:val="28"/>
        </w:rPr>
        <w:t>4</w:t>
      </w:r>
      <w:r w:rsidR="00604B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года</w:t>
      </w:r>
      <w:r w:rsidRPr="008A0183" w:rsidR="008A018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62D22">
        <w:rPr>
          <w:rFonts w:ascii="Times New Roman" w:hAnsi="Times New Roman"/>
          <w:sz w:val="28"/>
          <w:szCs w:val="28"/>
        </w:rPr>
        <w:t xml:space="preserve">ООО </w:t>
      </w:r>
      <w:r w:rsidR="008D08DC">
        <w:rPr>
          <w:rFonts w:ascii="Times New Roman" w:hAnsi="Times New Roman"/>
          <w:sz w:val="28"/>
          <w:szCs w:val="28"/>
        </w:rPr>
        <w:t>«ВОСХОДЯЩАЯ ЗВЕЗДА»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исполнена;</w:t>
      </w:r>
    </w:p>
    <w:p w:rsidR="00B62D22" w:rsidP="00B62D2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="0018446C">
        <w:rPr>
          <w:rFonts w:ascii="Times New Roman" w:hAnsi="Times New Roman"/>
          <w:sz w:val="28"/>
          <w:szCs w:val="28"/>
        </w:rPr>
        <w:t>20 января</w:t>
      </w:r>
      <w:r>
        <w:rPr>
          <w:rFonts w:ascii="Times New Roman" w:hAnsi="Times New Roman"/>
          <w:sz w:val="28"/>
          <w:szCs w:val="28"/>
        </w:rPr>
        <w:t xml:space="preserve"> 202</w:t>
      </w:r>
      <w:r w:rsidR="0018446C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года, согласно, которой налоговым органом, осуществляющим учет, является Межрайонная инспекция ФНС России № 2 по ХМАО – Югре, </w:t>
      </w:r>
      <w:r w:rsidR="008D08DC">
        <w:rPr>
          <w:rFonts w:ascii="Times New Roman" w:hAnsi="Times New Roman"/>
          <w:sz w:val="28"/>
          <w:szCs w:val="28"/>
        </w:rPr>
        <w:t>генеральны</w:t>
      </w:r>
      <w:r w:rsidR="0018446C">
        <w:rPr>
          <w:rFonts w:ascii="Times New Roman" w:hAnsi="Times New Roman"/>
          <w:sz w:val="28"/>
          <w:szCs w:val="28"/>
        </w:rPr>
        <w:t>м</w:t>
      </w:r>
      <w:r w:rsidR="008D08DC">
        <w:rPr>
          <w:rFonts w:ascii="Times New Roman" w:hAnsi="Times New Roman"/>
          <w:sz w:val="28"/>
          <w:szCs w:val="28"/>
        </w:rPr>
        <w:t xml:space="preserve"> директор</w:t>
      </w:r>
      <w:r>
        <w:rPr>
          <w:rFonts w:ascii="Times New Roman" w:hAnsi="Times New Roman"/>
          <w:sz w:val="28"/>
          <w:szCs w:val="28"/>
        </w:rPr>
        <w:t xml:space="preserve">ом ООО </w:t>
      </w:r>
      <w:r w:rsidR="008D08DC">
        <w:rPr>
          <w:rFonts w:ascii="Times New Roman" w:hAnsi="Times New Roman"/>
          <w:sz w:val="28"/>
          <w:szCs w:val="28"/>
        </w:rPr>
        <w:t>«ВОСХОДЯЩАЯ ЗВЕЗДА»</w:t>
      </w:r>
      <w:r>
        <w:rPr>
          <w:rFonts w:ascii="Times New Roman" w:hAnsi="Times New Roman"/>
          <w:sz w:val="28"/>
          <w:szCs w:val="28"/>
        </w:rPr>
        <w:t xml:space="preserve"> является </w:t>
      </w:r>
      <w:r w:rsidR="008D08DC">
        <w:rPr>
          <w:rFonts w:ascii="Times New Roman" w:hAnsi="Times New Roman"/>
          <w:sz w:val="28"/>
          <w:szCs w:val="28"/>
        </w:rPr>
        <w:t>Шутов Р.С.</w:t>
      </w:r>
    </w:p>
    <w:p w:rsidR="007930C7" w:rsidP="00D50AA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</w:t>
      </w:r>
      <w:r w:rsidR="00BD660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об административных правонарушениях, последовательны, согласуются между собой.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При таких обстоятельствах, мировой судья находит вину</w:t>
      </w:r>
      <w:r w:rsidR="00673C40">
        <w:rPr>
          <w:rFonts w:ascii="Times New Roman" w:eastAsia="Times New Roman" w:hAnsi="Times New Roman"/>
          <w:sz w:val="28"/>
          <w:szCs w:val="28"/>
          <w:lang w:eastAsia="ru-RU"/>
        </w:rPr>
        <w:t xml:space="preserve"> должностного лица –</w:t>
      </w:r>
      <w:r w:rsidR="005D00B4">
        <w:rPr>
          <w:rFonts w:ascii="Times New Roman" w:hAnsi="Times New Roman"/>
          <w:sz w:val="28"/>
          <w:szCs w:val="28"/>
        </w:rPr>
        <w:t xml:space="preserve"> </w:t>
      </w:r>
      <w:r w:rsidR="008D08DC">
        <w:rPr>
          <w:rFonts w:ascii="Times New Roman" w:hAnsi="Times New Roman"/>
          <w:sz w:val="28"/>
          <w:szCs w:val="28"/>
        </w:rPr>
        <w:t>генерального директора</w:t>
      </w:r>
      <w:r w:rsidR="00B62D22">
        <w:rPr>
          <w:rFonts w:ascii="Times New Roman" w:hAnsi="Times New Roman"/>
          <w:sz w:val="28"/>
          <w:szCs w:val="28"/>
        </w:rPr>
        <w:t xml:space="preserve"> ООО </w:t>
      </w:r>
      <w:r w:rsidR="008D08DC">
        <w:rPr>
          <w:rFonts w:ascii="Times New Roman" w:hAnsi="Times New Roman"/>
          <w:sz w:val="28"/>
          <w:szCs w:val="28"/>
        </w:rPr>
        <w:t>«ВОСХОДЯЩАЯ ЗВЕЗДА»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 w:rsidR="008D08DC">
        <w:rPr>
          <w:rFonts w:ascii="Times New Roman" w:hAnsi="Times New Roman"/>
          <w:sz w:val="28"/>
          <w:szCs w:val="28"/>
        </w:rPr>
        <w:t>Шутова Р.С.</w:t>
      </w:r>
      <w:r w:rsidR="00B62D22">
        <w:rPr>
          <w:rFonts w:ascii="Times New Roman" w:hAnsi="Times New Roman"/>
          <w:sz w:val="28"/>
          <w:szCs w:val="28"/>
        </w:rPr>
        <w:t xml:space="preserve">,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установленной и квалифицирует е</w:t>
      </w:r>
      <w:r w:rsidR="00D50AA1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15.5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– 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>нарушение установленных законодательством о налогах и сборах сроков представления</w:t>
      </w:r>
      <w:r w:rsidRPr="00156113" w:rsidR="00156113">
        <w:rPr>
          <w:rFonts w:ascii="Times New Roman" w:hAnsi="Times New Roman"/>
          <w:sz w:val="28"/>
          <w:szCs w:val="28"/>
        </w:rPr>
        <w:t xml:space="preserve"> </w:t>
      </w:r>
      <w:r w:rsidR="00156113">
        <w:rPr>
          <w:rFonts w:ascii="Times New Roman" w:hAnsi="Times New Roman"/>
          <w:sz w:val="28"/>
          <w:szCs w:val="28"/>
        </w:rPr>
        <w:t>расчета по страховым взносам</w:t>
      </w:r>
      <w:r w:rsidRPr="008C0BCF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налоговый орган по месту учета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930C7" w:rsidP="005350D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</w:t>
      </w:r>
      <w:r w:rsidRPr="002B556F">
        <w:rPr>
          <w:rFonts w:ascii="Times New Roman" w:eastAsia="Times New Roman" w:hAnsi="Times New Roman"/>
          <w:sz w:val="28"/>
          <w:szCs w:val="28"/>
          <w:lang w:eastAsia="ru-RU"/>
        </w:rPr>
        <w:t>правонарушениях и отягчающих административную ответственность, мировым судьей по делу не установлено.</w:t>
      </w:r>
    </w:p>
    <w:p w:rsidR="003A5235" w:rsidP="003A5235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="008D08DC">
        <w:rPr>
          <w:rFonts w:ascii="Times New Roman" w:hAnsi="Times New Roman"/>
          <w:sz w:val="28"/>
          <w:szCs w:val="28"/>
        </w:rPr>
        <w:t>Шутова Р.С.</w:t>
      </w:r>
      <w:r w:rsidR="00B62D22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</w:t>
      </w:r>
      <w:r w:rsidR="005D00B4">
        <w:rPr>
          <w:rFonts w:ascii="Times New Roman" w:eastAsia="Times New Roman" w:hAnsi="Times New Roman"/>
          <w:sz w:val="28"/>
          <w:szCs w:val="28"/>
          <w:lang w:eastAsia="ru-RU"/>
        </w:rPr>
        <w:t>обстоятельств,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смягчающих и отягчающих административную ответственность, мировой судья приходит к выводу о возможности назначения </w:t>
      </w:r>
      <w:r w:rsidR="008D08DC">
        <w:rPr>
          <w:rFonts w:ascii="Times New Roman" w:hAnsi="Times New Roman"/>
          <w:sz w:val="28"/>
          <w:szCs w:val="28"/>
        </w:rPr>
        <w:t>Шутову Р.С.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AF6A4A" w:rsidP="000E69F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930C7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7930C7" w:rsidP="00BA7B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7930C7" w:rsidP="005350D2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A0183" w:rsidP="008A018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Должностное лицо –</w:t>
      </w:r>
      <w:r w:rsidR="005D00B4">
        <w:rPr>
          <w:rFonts w:ascii="Times New Roman" w:hAnsi="Times New Roman"/>
          <w:sz w:val="28"/>
          <w:szCs w:val="28"/>
        </w:rPr>
        <w:t xml:space="preserve"> </w:t>
      </w:r>
      <w:r w:rsidR="008D08DC">
        <w:rPr>
          <w:rFonts w:ascii="Times New Roman" w:hAnsi="Times New Roman"/>
          <w:sz w:val="28"/>
          <w:szCs w:val="28"/>
        </w:rPr>
        <w:t>генерального директора</w:t>
      </w:r>
      <w:r w:rsidR="00B62D22">
        <w:rPr>
          <w:rFonts w:ascii="Times New Roman" w:hAnsi="Times New Roman"/>
          <w:sz w:val="28"/>
          <w:szCs w:val="28"/>
        </w:rPr>
        <w:t xml:space="preserve"> общества с ограниченной ответственностью </w:t>
      </w:r>
      <w:r w:rsidR="008D08DC">
        <w:rPr>
          <w:rFonts w:ascii="Times New Roman" w:hAnsi="Times New Roman"/>
          <w:sz w:val="28"/>
          <w:szCs w:val="28"/>
        </w:rPr>
        <w:t>«ВОСХОДЯЩАЯ ЗВЕЗДА»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 w:rsidR="008D08DC">
        <w:rPr>
          <w:rFonts w:ascii="Times New Roman" w:hAnsi="Times New Roman"/>
          <w:sz w:val="28"/>
          <w:szCs w:val="28"/>
        </w:rPr>
        <w:t xml:space="preserve">Шутова </w:t>
      </w:r>
      <w:r w:rsidR="007D3967">
        <w:rPr>
          <w:rFonts w:ascii="Times New Roman" w:hAnsi="Times New Roman"/>
          <w:sz w:val="28"/>
          <w:szCs w:val="28"/>
        </w:rPr>
        <w:t>РС</w:t>
      </w:r>
      <w:r w:rsidR="00B62D2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</w:t>
      </w:r>
      <w:r>
        <w:rPr>
          <w:rFonts w:ascii="Times New Roman" w:hAnsi="Times New Roman"/>
          <w:sz w:val="28"/>
          <w:szCs w:val="28"/>
        </w:rPr>
        <w:t>виновн</w:t>
      </w:r>
      <w:r w:rsidR="00D50AA1">
        <w:rPr>
          <w:rFonts w:ascii="Times New Roman" w:hAnsi="Times New Roman"/>
          <w:sz w:val="28"/>
          <w:szCs w:val="28"/>
        </w:rPr>
        <w:t>ым</w:t>
      </w:r>
      <w:r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="00BA7BB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>
        <w:rPr>
          <w:rFonts w:ascii="Times New Roman" w:hAnsi="Times New Roman"/>
          <w:sz w:val="28"/>
          <w:szCs w:val="28"/>
        </w:rPr>
        <w:t xml:space="preserve">в виде предупреждения. </w:t>
      </w:r>
    </w:p>
    <w:p w:rsidR="007930C7" w:rsidP="005350D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D10D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="0018446C">
        <w:rPr>
          <w:rFonts w:ascii="Times New Roman" w:hAnsi="Times New Roman"/>
          <w:sz w:val="28"/>
          <w:szCs w:val="28"/>
        </w:rPr>
        <w:t>дней</w:t>
      </w:r>
      <w:r w:rsidRPr="000D10D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 w:rsidRPr="000D10D9">
        <w:rPr>
          <w:rFonts w:ascii="Times New Roman" w:hAnsi="Times New Roman"/>
          <w:sz w:val="28"/>
          <w:szCs w:val="28"/>
        </w:rPr>
        <w:t>через мирового судью</w:t>
      </w:r>
      <w:r w:rsidRPr="000D10D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Югры.</w:t>
      </w:r>
    </w:p>
    <w:p w:rsidR="003619D9" w:rsidP="003619D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A7BBE" w:rsidP="00BA7B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</w:t>
      </w:r>
    </w:p>
    <w:p w:rsidR="00BA7BBE" w:rsidP="00BA7B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судебного участка №2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А.В. Воробьева</w:t>
      </w:r>
    </w:p>
    <w:p w:rsidR="00DB2CFA" w:rsidP="00BA7B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3967" w:rsidP="007D3967">
      <w:pPr>
        <w:tabs>
          <w:tab w:val="left" w:pos="567"/>
        </w:tabs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Согласовано</w:t>
      </w:r>
    </w:p>
    <w:p w:rsidR="007D3967" w:rsidP="00BA7BB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5350D2">
      <w:headerReference w:type="default" r:id="rId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37224195"/>
      <w:docPartObj>
        <w:docPartGallery w:val="Page Numbers (Top of Page)"/>
        <w:docPartUnique/>
      </w:docPartObj>
    </w:sdtPr>
    <w:sdtContent>
      <w:p w:rsidR="000E310E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3967">
          <w:rPr>
            <w:noProof/>
          </w:rPr>
          <w:t>2</w:t>
        </w:r>
        <w:r>
          <w:fldChar w:fldCharType="end"/>
        </w:r>
      </w:p>
    </w:sdtContent>
  </w:sdt>
  <w:p w:rsidR="000E31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3085"/>
    <w:rsid w:val="000045EB"/>
    <w:rsid w:val="000135D4"/>
    <w:rsid w:val="00032AA5"/>
    <w:rsid w:val="000D10D9"/>
    <w:rsid w:val="000D4A17"/>
    <w:rsid w:val="000E310E"/>
    <w:rsid w:val="000E69F7"/>
    <w:rsid w:val="00105492"/>
    <w:rsid w:val="00125A4F"/>
    <w:rsid w:val="00137C39"/>
    <w:rsid w:val="001431D1"/>
    <w:rsid w:val="00156113"/>
    <w:rsid w:val="001669E5"/>
    <w:rsid w:val="001708DB"/>
    <w:rsid w:val="001758AE"/>
    <w:rsid w:val="0018446C"/>
    <w:rsid w:val="001A3A78"/>
    <w:rsid w:val="001B19CD"/>
    <w:rsid w:val="001C0616"/>
    <w:rsid w:val="001C69C5"/>
    <w:rsid w:val="001D1DD2"/>
    <w:rsid w:val="001D615D"/>
    <w:rsid w:val="001E273E"/>
    <w:rsid w:val="001F7224"/>
    <w:rsid w:val="001F7D34"/>
    <w:rsid w:val="00234449"/>
    <w:rsid w:val="0024210E"/>
    <w:rsid w:val="00243AA6"/>
    <w:rsid w:val="00244EC2"/>
    <w:rsid w:val="002B556F"/>
    <w:rsid w:val="002D719C"/>
    <w:rsid w:val="002E54E1"/>
    <w:rsid w:val="002F4AFC"/>
    <w:rsid w:val="003619D9"/>
    <w:rsid w:val="00361DC8"/>
    <w:rsid w:val="003751E9"/>
    <w:rsid w:val="003817A3"/>
    <w:rsid w:val="003823F6"/>
    <w:rsid w:val="003841C2"/>
    <w:rsid w:val="0038613F"/>
    <w:rsid w:val="003A5235"/>
    <w:rsid w:val="003A66FB"/>
    <w:rsid w:val="003B7173"/>
    <w:rsid w:val="003D146D"/>
    <w:rsid w:val="003E50CA"/>
    <w:rsid w:val="003E6871"/>
    <w:rsid w:val="003F3E96"/>
    <w:rsid w:val="0040015B"/>
    <w:rsid w:val="00421786"/>
    <w:rsid w:val="00431AEF"/>
    <w:rsid w:val="00437AB1"/>
    <w:rsid w:val="004807ED"/>
    <w:rsid w:val="00497D0C"/>
    <w:rsid w:val="004A1087"/>
    <w:rsid w:val="004C27A4"/>
    <w:rsid w:val="0051158A"/>
    <w:rsid w:val="005258FB"/>
    <w:rsid w:val="005350D2"/>
    <w:rsid w:val="005611AB"/>
    <w:rsid w:val="005764A4"/>
    <w:rsid w:val="00576E4E"/>
    <w:rsid w:val="00585C07"/>
    <w:rsid w:val="0059788F"/>
    <w:rsid w:val="005A6E8E"/>
    <w:rsid w:val="005B0FB3"/>
    <w:rsid w:val="005D00B4"/>
    <w:rsid w:val="005F003B"/>
    <w:rsid w:val="00604B1C"/>
    <w:rsid w:val="006510E2"/>
    <w:rsid w:val="00673C40"/>
    <w:rsid w:val="006A75CB"/>
    <w:rsid w:val="006B1BC2"/>
    <w:rsid w:val="006B4759"/>
    <w:rsid w:val="006C24E9"/>
    <w:rsid w:val="006D0398"/>
    <w:rsid w:val="006D0E03"/>
    <w:rsid w:val="006E4B81"/>
    <w:rsid w:val="006E68BD"/>
    <w:rsid w:val="007231FA"/>
    <w:rsid w:val="00741425"/>
    <w:rsid w:val="0074582F"/>
    <w:rsid w:val="00772C04"/>
    <w:rsid w:val="00780560"/>
    <w:rsid w:val="00782729"/>
    <w:rsid w:val="007930C7"/>
    <w:rsid w:val="007B1B74"/>
    <w:rsid w:val="007C1C6C"/>
    <w:rsid w:val="007D3967"/>
    <w:rsid w:val="007E17EC"/>
    <w:rsid w:val="00860817"/>
    <w:rsid w:val="008A0183"/>
    <w:rsid w:val="008B0536"/>
    <w:rsid w:val="008C0BCF"/>
    <w:rsid w:val="008D08DC"/>
    <w:rsid w:val="008D1E12"/>
    <w:rsid w:val="008E28AD"/>
    <w:rsid w:val="008F032B"/>
    <w:rsid w:val="009137F4"/>
    <w:rsid w:val="00920F62"/>
    <w:rsid w:val="009251D9"/>
    <w:rsid w:val="0094550D"/>
    <w:rsid w:val="009A74DE"/>
    <w:rsid w:val="009C7F04"/>
    <w:rsid w:val="009E469D"/>
    <w:rsid w:val="009E4D10"/>
    <w:rsid w:val="00A1386D"/>
    <w:rsid w:val="00A31EB3"/>
    <w:rsid w:val="00A33985"/>
    <w:rsid w:val="00A3666B"/>
    <w:rsid w:val="00A4524A"/>
    <w:rsid w:val="00A56AC6"/>
    <w:rsid w:val="00AC1050"/>
    <w:rsid w:val="00AC6245"/>
    <w:rsid w:val="00AD3B43"/>
    <w:rsid w:val="00AF6A4A"/>
    <w:rsid w:val="00B20AF3"/>
    <w:rsid w:val="00B62D22"/>
    <w:rsid w:val="00B6430B"/>
    <w:rsid w:val="00B75078"/>
    <w:rsid w:val="00B81EDF"/>
    <w:rsid w:val="00BA4B3A"/>
    <w:rsid w:val="00BA7BBE"/>
    <w:rsid w:val="00BB3933"/>
    <w:rsid w:val="00BC744B"/>
    <w:rsid w:val="00BD6609"/>
    <w:rsid w:val="00C01184"/>
    <w:rsid w:val="00C07FBE"/>
    <w:rsid w:val="00C23CD2"/>
    <w:rsid w:val="00C34B00"/>
    <w:rsid w:val="00C476F8"/>
    <w:rsid w:val="00C7285C"/>
    <w:rsid w:val="00C75465"/>
    <w:rsid w:val="00C823C1"/>
    <w:rsid w:val="00C94A07"/>
    <w:rsid w:val="00CA3350"/>
    <w:rsid w:val="00CD29AC"/>
    <w:rsid w:val="00CF6014"/>
    <w:rsid w:val="00D261BF"/>
    <w:rsid w:val="00D26385"/>
    <w:rsid w:val="00D271C2"/>
    <w:rsid w:val="00D46511"/>
    <w:rsid w:val="00D508B8"/>
    <w:rsid w:val="00D50AA1"/>
    <w:rsid w:val="00D703E8"/>
    <w:rsid w:val="00D961C3"/>
    <w:rsid w:val="00DB2CFA"/>
    <w:rsid w:val="00DC5743"/>
    <w:rsid w:val="00DF0DD4"/>
    <w:rsid w:val="00DF1D15"/>
    <w:rsid w:val="00DF449E"/>
    <w:rsid w:val="00E1133C"/>
    <w:rsid w:val="00E34702"/>
    <w:rsid w:val="00E36AE5"/>
    <w:rsid w:val="00E412B8"/>
    <w:rsid w:val="00E44EE3"/>
    <w:rsid w:val="00E52871"/>
    <w:rsid w:val="00E95997"/>
    <w:rsid w:val="00ED58A6"/>
    <w:rsid w:val="00EE5A68"/>
    <w:rsid w:val="00F03DBF"/>
    <w:rsid w:val="00F11A08"/>
    <w:rsid w:val="00F144DC"/>
    <w:rsid w:val="00F15EB2"/>
    <w:rsid w:val="00F221E3"/>
    <w:rsid w:val="00F24BB1"/>
    <w:rsid w:val="00F25A5B"/>
    <w:rsid w:val="00F5368D"/>
    <w:rsid w:val="00F54068"/>
    <w:rsid w:val="00F6583B"/>
    <w:rsid w:val="00F92577"/>
    <w:rsid w:val="00F971FD"/>
    <w:rsid w:val="00FC10C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44EBFAB-C277-4521-8165-664012B24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